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42" w:rsidRDefault="00E73836" w:rsidP="00B54D42">
      <w:pPr>
        <w:shd w:val="clear" w:color="auto" w:fill="FFFFFF"/>
        <w:ind w:right="84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esktop\Ткачева\Изображение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ва\Изображение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36" w:rsidRDefault="00E73836" w:rsidP="00B54D42">
      <w:pPr>
        <w:shd w:val="clear" w:color="auto" w:fill="FFFFFF"/>
        <w:ind w:right="84"/>
        <w:jc w:val="both"/>
        <w:rPr>
          <w:color w:val="000000"/>
        </w:rPr>
      </w:pPr>
    </w:p>
    <w:p w:rsidR="00E73836" w:rsidRDefault="00E73836" w:rsidP="00B54D42">
      <w:pPr>
        <w:shd w:val="clear" w:color="auto" w:fill="FFFFFF"/>
        <w:ind w:right="84"/>
        <w:jc w:val="both"/>
        <w:rPr>
          <w:color w:val="000000"/>
        </w:rPr>
      </w:pPr>
    </w:p>
    <w:p w:rsidR="00E73836" w:rsidRDefault="00E73836" w:rsidP="00B54D42">
      <w:pPr>
        <w:shd w:val="clear" w:color="auto" w:fill="FFFFFF"/>
        <w:ind w:right="84"/>
        <w:jc w:val="both"/>
        <w:rPr>
          <w:color w:val="000000"/>
        </w:rPr>
      </w:pPr>
    </w:p>
    <w:p w:rsidR="00B54D42" w:rsidRDefault="00B54D42" w:rsidP="00B54D42">
      <w:pPr>
        <w:shd w:val="clear" w:color="auto" w:fill="FFFFFF"/>
        <w:ind w:right="84"/>
        <w:jc w:val="center"/>
        <w:rPr>
          <w:b/>
          <w:bCs/>
          <w:color w:val="3D4A38"/>
          <w:sz w:val="27"/>
          <w:szCs w:val="27"/>
        </w:rPr>
      </w:pPr>
      <w:r>
        <w:rPr>
          <w:b/>
          <w:bCs/>
          <w:color w:val="3D4A38"/>
          <w:sz w:val="27"/>
          <w:szCs w:val="27"/>
        </w:rPr>
        <w:lastRenderedPageBreak/>
        <w:t>I.ПЛАНИРУЕМЫЕ РЕЗУЛЬТАТЫ ОСВОЕНИЯ УЧЕБНОГО ПРЕДМЕТА</w:t>
      </w:r>
    </w:p>
    <w:p w:rsidR="00B54D42" w:rsidRDefault="00B54D42" w:rsidP="00B54D42">
      <w:pPr>
        <w:shd w:val="clear" w:color="auto" w:fill="FFFFFF"/>
        <w:ind w:right="84"/>
        <w:jc w:val="both"/>
      </w:pPr>
      <w:r>
        <w:rPr>
          <w:b/>
          <w:bCs/>
        </w:rPr>
        <w:t>Личностные результаты освоения программы должны отражать: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2) гражданскую позицию как активного и ответственного члена российского общества, 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3) готовность к служению Отечеству, его защите;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 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8) нравственное сознание и поведение на основе усвоения общечеловеческих ценностей,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9) готовность и способность к образованию, в том числе самообразованию, 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11) принятие и реализацию ценностей здорового и безопасного образа жизни, 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13) осознанный выбор будущей профессии и возможностей реализации собственных жизненных планов; 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14)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15) ответственное отношение к созданию семьи на основе осознанного принятия ценностей семейной жизни;</w:t>
      </w:r>
    </w:p>
    <w:p w:rsidR="00B54D42" w:rsidRDefault="00B54D42" w:rsidP="00B54D42">
      <w:pPr>
        <w:pStyle w:val="a3"/>
        <w:spacing w:before="0" w:beforeAutospacing="0" w:after="0" w:afterAutospacing="0" w:line="276" w:lineRule="auto"/>
      </w:pPr>
      <w:r>
        <w:rPr>
          <w:b/>
          <w:bCs/>
        </w:rPr>
        <w:br/>
      </w:r>
      <w:r>
        <w:rPr>
          <w:b/>
          <w:bCs/>
          <w:color w:val="1F497D"/>
        </w:rPr>
        <w:t xml:space="preserve">2.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освоения программы должны отражать:</w:t>
      </w:r>
    </w:p>
    <w:p w:rsidR="00B54D42" w:rsidRDefault="00B54D42" w:rsidP="00B54D42">
      <w:pPr>
        <w:pStyle w:val="a3"/>
        <w:spacing w:before="0" w:beforeAutospacing="0" w:after="0" w:afterAutospacing="0"/>
      </w:pP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1) 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3) владение навыками познавательной, учебно-исследовательской и проектной деятельности, применению различных методов познания,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 xml:space="preserve">4) готовность и способность к самостоятельной информационно-познавательной деятельности, 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6) умение определять назначение и функции различных социальных институтов,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средства,</w:t>
      </w:r>
    </w:p>
    <w:p w:rsidR="00B54D42" w:rsidRDefault="00B54D42" w:rsidP="00B54D42">
      <w:pPr>
        <w:pStyle w:val="a3"/>
        <w:spacing w:before="0" w:beforeAutospacing="0" w:after="0" w:afterAutospacing="0"/>
      </w:pPr>
      <w:r>
        <w:rPr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B54D42" w:rsidRDefault="00B54D42" w:rsidP="00B54D42">
      <w:pPr>
        <w:pStyle w:val="a3"/>
        <w:spacing w:before="0" w:beforeAutospacing="0" w:after="0" w:afterAutospacing="0" w:line="276" w:lineRule="auto"/>
      </w:pPr>
    </w:p>
    <w:p w:rsidR="00B54D42" w:rsidRDefault="00B54D42" w:rsidP="00B54D42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3.Предметные результаты освоения программы.</w:t>
      </w:r>
    </w:p>
    <w:p w:rsidR="00B54D42" w:rsidRDefault="00B54D42" w:rsidP="00B54D42">
      <w:pPr>
        <w:pStyle w:val="a3"/>
        <w:spacing w:before="0" w:beforeAutospacing="0" w:after="0" w:afterAutospacing="0" w:line="276" w:lineRule="auto"/>
      </w:pPr>
      <w:r>
        <w:t xml:space="preserve">Предметные результаты освоения программы устанавливаются </w:t>
      </w:r>
      <w:r>
        <w:rPr>
          <w:b/>
          <w:bCs/>
        </w:rPr>
        <w:t>на базовом уровне.</w:t>
      </w:r>
    </w:p>
    <w:p w:rsidR="00B54D42" w:rsidRDefault="00B54D42" w:rsidP="00B54D42">
      <w:pPr>
        <w:pStyle w:val="a3"/>
        <w:shd w:val="clear" w:color="auto" w:fill="FFFFFF"/>
        <w:spacing w:before="0" w:beforeAutospacing="0" w:after="0" w:afterAutospacing="0"/>
      </w:pPr>
      <w:r>
        <w:t>Предметные результаты освоения программы должны обеспечивать возможность дальнейшего успешного профессионального обучения или профессиональной деятельности.</w:t>
      </w:r>
      <w:r>
        <w:rPr>
          <w:b/>
          <w:bCs/>
        </w:rPr>
        <w:t xml:space="preserve"> </w:t>
      </w:r>
      <w:r>
        <w:t>Предметными результатами освоения выпускниками старшей школы программы по биологии на</w:t>
      </w:r>
      <w:r>
        <w:rPr>
          <w:b/>
          <w:bCs/>
        </w:rPr>
        <w:t xml:space="preserve"> базовом уровне </w:t>
      </w:r>
      <w:r>
        <w:t>являются:</w:t>
      </w:r>
    </w:p>
    <w:p w:rsidR="00B54D42" w:rsidRDefault="00B54D42" w:rsidP="00B54D4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В познавательной (интеллектуальной) сфере:</w:t>
      </w:r>
    </w:p>
    <w:p w:rsidR="00B54D42" w:rsidRDefault="00B54D42" w:rsidP="00B54D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B54D42" w:rsidRDefault="00B54D42" w:rsidP="00B54D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gramStart"/>
      <w: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B54D42" w:rsidRDefault="00B54D42" w:rsidP="00B54D4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Цели</w:t>
      </w:r>
      <w:r>
        <w:t xml:space="preserve"> биологического образования в старшей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объяснение роли биологии в формировании научного мировоззрения; вклада биологических теорий в формирование современной </w:t>
      </w:r>
      <w:proofErr w:type="gramStart"/>
      <w:r>
        <w:t>естественно-научной</w:t>
      </w:r>
      <w:proofErr w:type="gramEnd"/>
      <w:r>
        <w:t xml:space="preserve">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умение пользоваться биологической терминологией и символикой;</w:t>
      </w:r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описание особей видов по морфологическому критерию;</w:t>
      </w:r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B54D42" w:rsidRDefault="00B54D42" w:rsidP="00B54D4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 ценностно-ориентационной сфере:</w:t>
      </w:r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lastRenderedPageBreak/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B54D42" w:rsidRDefault="00B54D42" w:rsidP="00B54D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B54D42" w:rsidRDefault="00B54D42" w:rsidP="00B54D4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 сфере трудовой деятельности:</w:t>
      </w:r>
    </w:p>
    <w:p w:rsidR="00B54D42" w:rsidRDefault="00B54D42" w:rsidP="00B54D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овладение умениями и навыками постановки биологических экспериментов и объяснения их результатов.</w:t>
      </w:r>
    </w:p>
    <w:p w:rsidR="00B54D42" w:rsidRDefault="00B54D42" w:rsidP="00B54D42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 сфере физической деятельности:</w:t>
      </w:r>
    </w:p>
    <w:p w:rsidR="00B54D42" w:rsidRPr="00A15793" w:rsidRDefault="00B54D42" w:rsidP="00B54D42">
      <w:pPr>
        <w:pStyle w:val="a3"/>
        <w:spacing w:before="0" w:beforeAutospacing="0" w:after="0" w:afterAutospacing="0" w:line="276" w:lineRule="auto"/>
      </w:pPr>
      <w:r>
        <w:t xml:space="preserve">            обоснование и соблюдение мер профилактики вирусных заболеваний, вредных привычек (курение, алкоголизм, наркомания); правил               поведения </w:t>
      </w:r>
      <w:proofErr w:type="gramStart"/>
      <w:r>
        <w:t>в</w:t>
      </w:r>
      <w:proofErr w:type="gramEnd"/>
      <w:r>
        <w:t xml:space="preserve"> природной.</w:t>
      </w:r>
    </w:p>
    <w:p w:rsidR="00B54D42" w:rsidRPr="00B54D42" w:rsidRDefault="00B54D42" w:rsidP="00B54D42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>
        <w:rPr>
          <w:rFonts w:eastAsia="Calibri"/>
          <w:b/>
          <w:sz w:val="32"/>
          <w:szCs w:val="32"/>
          <w:lang w:eastAsia="en-US"/>
        </w:rPr>
        <w:t>II.</w:t>
      </w:r>
      <w:r w:rsidRPr="005775AD">
        <w:rPr>
          <w:rFonts w:eastAsia="Calibri"/>
          <w:b/>
          <w:sz w:val="32"/>
          <w:szCs w:val="32"/>
          <w:lang w:eastAsia="en-US"/>
        </w:rPr>
        <w:t>Содержание</w:t>
      </w:r>
      <w:proofErr w:type="spellEnd"/>
      <w:r w:rsidRPr="005775AD"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 xml:space="preserve">тем </w:t>
      </w:r>
      <w:r w:rsidRPr="005775AD">
        <w:rPr>
          <w:rFonts w:eastAsia="Calibri"/>
          <w:b/>
          <w:sz w:val="32"/>
          <w:szCs w:val="32"/>
          <w:lang w:eastAsia="en-US"/>
        </w:rPr>
        <w:t xml:space="preserve">учебного предмета 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</w:rPr>
        <w:t>«Биология 10</w:t>
      </w:r>
      <w:r w:rsidRPr="00CD57E8">
        <w:rPr>
          <w:b/>
          <w:bCs/>
          <w:color w:val="000000"/>
          <w:sz w:val="28"/>
          <w:szCs w:val="28"/>
        </w:rPr>
        <w:t xml:space="preserve"> класс»</w:t>
      </w:r>
    </w:p>
    <w:p w:rsidR="00B54D42" w:rsidRPr="00B54D42" w:rsidRDefault="00B54D42" w:rsidP="00B54D4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54D42" w:rsidRPr="00B54D42" w:rsidRDefault="00B54D42" w:rsidP="00B54D42">
      <w:pPr>
        <w:pStyle w:val="c9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B54D42">
        <w:rPr>
          <w:rStyle w:val="c2"/>
          <w:b/>
          <w:bCs/>
          <w:color w:val="000000"/>
        </w:rPr>
        <w:t>Введение (</w:t>
      </w:r>
      <w:r w:rsidR="002E7E3A">
        <w:rPr>
          <w:rStyle w:val="c2"/>
          <w:b/>
          <w:bCs/>
          <w:color w:val="000000"/>
        </w:rPr>
        <w:t>4</w:t>
      </w:r>
      <w:r w:rsidRPr="00B54D42">
        <w:rPr>
          <w:rStyle w:val="c2"/>
          <w:b/>
          <w:bCs/>
          <w:color w:val="000000"/>
        </w:rPr>
        <w:t>ч)</w:t>
      </w:r>
    </w:p>
    <w:p w:rsidR="00B54D42" w:rsidRDefault="00B54D42" w:rsidP="00B54D42">
      <w:pPr>
        <w:pStyle w:val="c9"/>
        <w:shd w:val="clear" w:color="auto" w:fill="FFFFFF"/>
        <w:spacing w:before="0" w:beforeAutospacing="0" w:after="0" w:afterAutospacing="0"/>
      </w:pP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1"/>
          <w:bCs/>
          <w:color w:val="000000"/>
        </w:rPr>
        <w:t>Демонстрация:</w:t>
      </w:r>
      <w:r>
        <w:rPr>
          <w:rStyle w:val="c2"/>
          <w:color w:val="000000"/>
        </w:rPr>
        <w:t xml:space="preserve"> портретов ученых-биологов, схемы «Связь биологии с другими науками». 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</w:pPr>
      <w:r>
        <w:rPr>
          <w:rStyle w:val="c2"/>
          <w:color w:val="000000"/>
        </w:rPr>
        <w:t>                                                                 </w:t>
      </w:r>
    </w:p>
    <w:p w:rsidR="00B54D42" w:rsidRP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Cs/>
          <w:color w:val="000000"/>
        </w:rPr>
        <w:t xml:space="preserve"> </w:t>
      </w:r>
      <w:r w:rsidRPr="00B54D42">
        <w:rPr>
          <w:rStyle w:val="c1"/>
          <w:b/>
          <w:bCs/>
          <w:color w:val="000000"/>
        </w:rPr>
        <w:t>Раздел №1 Клетка (17 ч)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</w:pP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 xml:space="preserve">Строение </w:t>
      </w:r>
      <w:proofErr w:type="spellStart"/>
      <w:r>
        <w:rPr>
          <w:rStyle w:val="c2"/>
          <w:color w:val="000000"/>
        </w:rPr>
        <w:t>прокариотической</w:t>
      </w:r>
      <w:proofErr w:type="spellEnd"/>
      <w:r>
        <w:rPr>
          <w:rStyle w:val="c2"/>
          <w:color w:val="000000"/>
        </w:rPr>
        <w:t xml:space="preserve"> клетки. Строение </w:t>
      </w:r>
      <w:proofErr w:type="spellStart"/>
      <w:r>
        <w:rPr>
          <w:rStyle w:val="c2"/>
          <w:color w:val="000000"/>
        </w:rPr>
        <w:t>эукариотической</w:t>
      </w:r>
      <w:proofErr w:type="spellEnd"/>
      <w:r>
        <w:rPr>
          <w:rStyle w:val="c2"/>
          <w:color w:val="000000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Особенности строения клеток бактерий, грибов, животных и растений. Вирусы и бактериофаги. Вирус СПИДа.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 xml:space="preserve">Биосинтез белков. Понятие о гене. ДНК – источник генетической информации. </w:t>
      </w:r>
      <w:proofErr w:type="gramStart"/>
      <w:r>
        <w:rPr>
          <w:rStyle w:val="c2"/>
          <w:color w:val="000000"/>
        </w:rPr>
        <w:t>Генетической</w:t>
      </w:r>
      <w:proofErr w:type="gramEnd"/>
      <w:r>
        <w:rPr>
          <w:rStyle w:val="c2"/>
          <w:color w:val="000000"/>
        </w:rPr>
        <w:t xml:space="preserve"> код. Матричный принцип биосинтеза белков. Образование и-РНК по матрице ДНК. Регуляция биосинтеза.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Понятие о гомеостазе, регуляция процессов превращения веществ и энергии в клетке.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Cs/>
          <w:color w:val="000000"/>
        </w:rPr>
        <w:t>Демонстрация: </w:t>
      </w:r>
      <w:r>
        <w:rPr>
          <w:rStyle w:val="c2"/>
          <w:color w:val="000000"/>
        </w:rP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Cs/>
          <w:color w:val="000000"/>
        </w:rPr>
        <w:lastRenderedPageBreak/>
        <w:t> </w:t>
      </w:r>
      <w:r>
        <w:rPr>
          <w:rStyle w:val="c1"/>
          <w:bCs/>
          <w:color w:val="000000"/>
        </w:rPr>
        <w:t xml:space="preserve">Лабораторная работа№ 1 </w:t>
      </w:r>
      <w:r>
        <w:rPr>
          <w:rStyle w:val="c2"/>
          <w:iCs/>
          <w:color w:val="000000"/>
        </w:rPr>
        <w:t> «Наблюдение клеток растений и животных под микроскопом на готовых препаратах и их описание».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  <w:r>
        <w:rPr>
          <w:rStyle w:val="c1"/>
          <w:bCs/>
          <w:color w:val="000000"/>
        </w:rPr>
        <w:t xml:space="preserve">Лабораторная работа </w:t>
      </w:r>
      <w:r>
        <w:rPr>
          <w:rStyle w:val="c2"/>
          <w:iCs/>
          <w:color w:val="000000"/>
        </w:rPr>
        <w:t> </w:t>
      </w:r>
      <w:r>
        <w:rPr>
          <w:rStyle w:val="c2"/>
          <w:bCs/>
          <w:iCs/>
          <w:color w:val="000000"/>
        </w:rPr>
        <w:t>№ 2</w:t>
      </w:r>
      <w:r>
        <w:rPr>
          <w:rStyle w:val="c2"/>
          <w:iCs/>
          <w:color w:val="000000"/>
        </w:rPr>
        <w:t> «Сравнение строения клеток растений и животных».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</w:pPr>
      <w:r>
        <w:t>Тестирование № 1 по теме: " Клетка".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B54D42" w:rsidRPr="002E7E3A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>
        <w:rPr>
          <w:rStyle w:val="c1"/>
          <w:bCs/>
          <w:color w:val="000000"/>
        </w:rPr>
        <w:t xml:space="preserve"> </w:t>
      </w:r>
      <w:r w:rsidRPr="002E7E3A">
        <w:rPr>
          <w:rStyle w:val="c1"/>
          <w:b/>
          <w:bCs/>
          <w:color w:val="000000"/>
        </w:rPr>
        <w:t>Раздел №2  Размножение и индивидуальное развитие организмов (4 ч)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</w:pPr>
      <w:r>
        <w:rPr>
          <w:rStyle w:val="c2"/>
          <w:color w:val="000000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1"/>
          <w:bCs/>
          <w:color w:val="000000"/>
        </w:rPr>
        <w:t>Демонстрация</w:t>
      </w:r>
      <w:r>
        <w:rPr>
          <w:rStyle w:val="c2"/>
          <w:bCs/>
          <w:color w:val="000000"/>
        </w:rPr>
        <w:t>:</w:t>
      </w:r>
      <w:r>
        <w:rPr>
          <w:rStyle w:val="c2"/>
          <w:color w:val="000000"/>
        </w:rPr>
        <w:t>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</w:pP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1"/>
          <w:bCs/>
          <w:color w:val="000000"/>
        </w:rPr>
        <w:t>Лабораторная работа</w:t>
      </w:r>
      <w:r>
        <w:rPr>
          <w:rStyle w:val="c2"/>
          <w:bCs/>
          <w:color w:val="000000"/>
        </w:rPr>
        <w:t> </w:t>
      </w:r>
      <w:r>
        <w:rPr>
          <w:rStyle w:val="c2"/>
          <w:bCs/>
          <w:iCs/>
          <w:color w:val="000000"/>
        </w:rPr>
        <w:t>№3</w:t>
      </w:r>
      <w:r>
        <w:rPr>
          <w:rStyle w:val="c2"/>
          <w:iCs/>
          <w:color w:val="000000"/>
        </w:rPr>
        <w:t>  «Выявление признаков сходства зародышей человека и других млекопитающих как доказательство их родства»</w:t>
      </w:r>
    </w:p>
    <w:p w:rsidR="00B54D42" w:rsidRPr="002E7E3A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iCs/>
        </w:rPr>
      </w:pPr>
    </w:p>
    <w:p w:rsidR="00B54D42" w:rsidRPr="002E7E3A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 w:rsidRPr="002E7E3A">
        <w:rPr>
          <w:rStyle w:val="c1"/>
          <w:b/>
          <w:bCs/>
          <w:color w:val="000000"/>
        </w:rPr>
        <w:t>Раздел №3 Основы генетики (7 ч)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</w:pP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>
        <w:rPr>
          <w:rStyle w:val="c2"/>
          <w:color w:val="000000"/>
        </w:rPr>
        <w:t>Дигибридное</w:t>
      </w:r>
      <w:proofErr w:type="spellEnd"/>
      <w:r>
        <w:rPr>
          <w:rStyle w:val="c2"/>
          <w:color w:val="000000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 xml:space="preserve">Генетическое определение пола. Генетическая структура половых хромосом. </w:t>
      </w:r>
      <w:proofErr w:type="spellStart"/>
      <w:r>
        <w:rPr>
          <w:rStyle w:val="c2"/>
          <w:color w:val="000000"/>
        </w:rPr>
        <w:t>Гомогаметный</w:t>
      </w:r>
      <w:proofErr w:type="spellEnd"/>
      <w:r>
        <w:rPr>
          <w:rStyle w:val="c2"/>
          <w:color w:val="000000"/>
        </w:rPr>
        <w:t xml:space="preserve"> и </w:t>
      </w:r>
      <w:proofErr w:type="spellStart"/>
      <w:r>
        <w:rPr>
          <w:rStyle w:val="c2"/>
          <w:color w:val="000000"/>
        </w:rPr>
        <w:t>гетерогаметный</w:t>
      </w:r>
      <w:proofErr w:type="spellEnd"/>
      <w:r>
        <w:rPr>
          <w:rStyle w:val="c2"/>
          <w:color w:val="000000"/>
        </w:rPr>
        <w:t xml:space="preserve"> пол. Наследование признаков, сцепленных с полом.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Хромосомная теория наследственности. Группы сцепления генов.  Сцепленное наследование признаков. Закон Т. Моргана. Полное и неполное сцепление генов. Генетические карты хромосом.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>
        <w:rPr>
          <w:rStyle w:val="c2"/>
          <w:color w:val="000000"/>
        </w:rPr>
        <w:t>кодоминирование</w:t>
      </w:r>
      <w:proofErr w:type="spellEnd"/>
      <w:r>
        <w:rPr>
          <w:rStyle w:val="c2"/>
          <w:color w:val="000000"/>
        </w:rPr>
        <w:t xml:space="preserve"> и сверхдоминирование) и неаллельных (</w:t>
      </w:r>
      <w:proofErr w:type="spellStart"/>
      <w:r>
        <w:rPr>
          <w:rStyle w:val="c2"/>
          <w:color w:val="000000"/>
        </w:rPr>
        <w:t>комплементарность</w:t>
      </w:r>
      <w:proofErr w:type="spellEnd"/>
      <w:r>
        <w:rPr>
          <w:rStyle w:val="c2"/>
          <w:color w:val="000000"/>
        </w:rPr>
        <w:t xml:space="preserve">, </w:t>
      </w:r>
      <w:proofErr w:type="spellStart"/>
      <w:r>
        <w:rPr>
          <w:rStyle w:val="c2"/>
          <w:color w:val="000000"/>
        </w:rPr>
        <w:t>эпистаз</w:t>
      </w:r>
      <w:proofErr w:type="spellEnd"/>
      <w:r>
        <w:rPr>
          <w:rStyle w:val="c2"/>
          <w:color w:val="000000"/>
        </w:rPr>
        <w:t xml:space="preserve"> и полимерия) генов в определении признаков. Плейотропия.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lastRenderedPageBreak/>
        <w:t xml:space="preserve">Фенотипическая, или </w:t>
      </w:r>
      <w:proofErr w:type="spellStart"/>
      <w:r>
        <w:rPr>
          <w:rStyle w:val="c2"/>
          <w:color w:val="000000"/>
        </w:rPr>
        <w:t>модификационная</w:t>
      </w:r>
      <w:proofErr w:type="spellEnd"/>
      <w:r>
        <w:rPr>
          <w:rStyle w:val="c2"/>
          <w:color w:val="000000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>
        <w:rPr>
          <w:rStyle w:val="c2"/>
          <w:color w:val="000000"/>
        </w:rPr>
        <w:t>модификационной</w:t>
      </w:r>
      <w:proofErr w:type="spellEnd"/>
      <w:r>
        <w:rPr>
          <w:rStyle w:val="c2"/>
          <w:color w:val="000000"/>
        </w:rPr>
        <w:t xml:space="preserve"> изменчивости. Управление доминированием.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  </w:t>
      </w:r>
      <w:proofErr w:type="gramStart"/>
      <w:r>
        <w:rPr>
          <w:rStyle w:val="c1"/>
          <w:bCs/>
          <w:color w:val="000000"/>
        </w:rPr>
        <w:t>Демонстрация: </w:t>
      </w:r>
      <w:r>
        <w:rPr>
          <w:rStyle w:val="c2"/>
          <w:color w:val="000000"/>
        </w:rP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Cs/>
          <w:color w:val="000000"/>
        </w:rPr>
        <w:t>Практические и лабораторные работы: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Cs/>
          <w:iCs/>
          <w:color w:val="000000"/>
        </w:rPr>
        <w:t>П</w:t>
      </w:r>
      <w:proofErr w:type="gramEnd"/>
      <w:r>
        <w:rPr>
          <w:rStyle w:val="c2"/>
          <w:bCs/>
          <w:iCs/>
          <w:color w:val="000000"/>
        </w:rPr>
        <w:t>/р №1 </w:t>
      </w:r>
      <w:r>
        <w:rPr>
          <w:rStyle w:val="c2"/>
          <w:iCs/>
          <w:color w:val="000000"/>
        </w:rPr>
        <w:t>«Составление простейших схем скрещивания».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2"/>
          <w:bCs/>
          <w:iCs/>
          <w:color w:val="000000"/>
        </w:rPr>
        <w:t>П</w:t>
      </w:r>
      <w:proofErr w:type="gramEnd"/>
      <w:r>
        <w:rPr>
          <w:rStyle w:val="c2"/>
          <w:bCs/>
          <w:iCs/>
          <w:color w:val="000000"/>
        </w:rPr>
        <w:t>/р №2</w:t>
      </w:r>
      <w:r>
        <w:rPr>
          <w:rStyle w:val="c2"/>
          <w:iCs/>
          <w:color w:val="000000"/>
        </w:rPr>
        <w:t> «Решение элементарных генетических задач».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Cs/>
          <w:iCs/>
          <w:color w:val="000000"/>
        </w:rPr>
        <w:t>Л/</w:t>
      </w:r>
      <w:proofErr w:type="gramStart"/>
      <w:r>
        <w:rPr>
          <w:rStyle w:val="c2"/>
          <w:bCs/>
          <w:iCs/>
          <w:color w:val="000000"/>
        </w:rPr>
        <w:t>р</w:t>
      </w:r>
      <w:proofErr w:type="gramEnd"/>
      <w:r>
        <w:rPr>
          <w:rStyle w:val="c2"/>
          <w:bCs/>
          <w:iCs/>
          <w:color w:val="000000"/>
        </w:rPr>
        <w:t xml:space="preserve"> №4 «</w:t>
      </w:r>
      <w:r>
        <w:rPr>
          <w:rStyle w:val="c2"/>
          <w:iCs/>
          <w:color w:val="000000"/>
        </w:rPr>
        <w:t>Изучение изменчивости у растений и животных, построение вариационного ряда и кривой. Изучение фенотипов растений»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  <w:iCs/>
          <w:color w:val="000000"/>
        </w:rPr>
      </w:pPr>
      <w:r>
        <w:rPr>
          <w:rStyle w:val="c2"/>
          <w:bCs/>
          <w:iCs/>
          <w:color w:val="000000"/>
        </w:rPr>
        <w:t>Л/</w:t>
      </w:r>
      <w:proofErr w:type="gramStart"/>
      <w:r>
        <w:rPr>
          <w:rStyle w:val="c2"/>
          <w:bCs/>
          <w:iCs/>
          <w:color w:val="000000"/>
        </w:rPr>
        <w:t>р</w:t>
      </w:r>
      <w:proofErr w:type="gramEnd"/>
      <w:r>
        <w:rPr>
          <w:rStyle w:val="c2"/>
          <w:bCs/>
          <w:iCs/>
          <w:color w:val="000000"/>
        </w:rPr>
        <w:t xml:space="preserve"> №5</w:t>
      </w:r>
      <w:r>
        <w:rPr>
          <w:rStyle w:val="c2"/>
          <w:iCs/>
          <w:color w:val="000000"/>
        </w:rPr>
        <w:t> «Выявление источников мутагенов в окружающей среде (косвенно) и оценка возможных последствий их влияния на организм».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  <w:iCs/>
        </w:rPr>
      </w:pPr>
      <w:r>
        <w:rPr>
          <w:rStyle w:val="c2"/>
          <w:iCs/>
          <w:color w:val="000000"/>
        </w:rPr>
        <w:t xml:space="preserve"> </w:t>
      </w:r>
      <w:r w:rsidRPr="00417978">
        <w:t>Тестирование № 2 по теме: «</w:t>
      </w:r>
      <w:r w:rsidRPr="00417978">
        <w:rPr>
          <w:rStyle w:val="c1"/>
          <w:bCs/>
          <w:color w:val="000000"/>
        </w:rPr>
        <w:t xml:space="preserve"> Размножение и индивидуальное развитие         организмов.</w:t>
      </w:r>
      <w:r w:rsidRPr="00417978">
        <w:rPr>
          <w:color w:val="000000"/>
        </w:rPr>
        <w:t xml:space="preserve"> Основы генетики»</w:t>
      </w:r>
    </w:p>
    <w:p w:rsidR="00B54D42" w:rsidRPr="002E7E3A" w:rsidRDefault="00B54D42" w:rsidP="00B54D42">
      <w:pPr>
        <w:pStyle w:val="c3"/>
        <w:shd w:val="clear" w:color="auto" w:fill="FFFFFF"/>
        <w:spacing w:before="0" w:beforeAutospacing="0" w:after="0" w:afterAutospacing="0"/>
        <w:rPr>
          <w:b/>
        </w:rPr>
      </w:pPr>
    </w:p>
    <w:p w:rsidR="00B54D42" w:rsidRPr="002E7E3A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 w:rsidRPr="002E7E3A">
        <w:rPr>
          <w:rStyle w:val="c1"/>
          <w:b/>
          <w:bCs/>
          <w:color w:val="000000"/>
        </w:rPr>
        <w:t>Раздел №4 Генетика человека (2 ч)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</w:pP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2"/>
          <w:color w:val="000000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</w:rPr>
        <w:t xml:space="preserve">Демонстрация: хромосомных аномалий человека и их фенотипические проявления. 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</w:pP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Cs/>
          <w:color w:val="000000"/>
        </w:rPr>
        <w:t>Практическая работа: </w:t>
      </w:r>
      <w:r>
        <w:rPr>
          <w:rStyle w:val="c2"/>
          <w:bCs/>
          <w:iCs/>
          <w:color w:val="000000"/>
        </w:rPr>
        <w:t xml:space="preserve"> №3 «Составление родословной»  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  <w:rPr>
          <w:rStyle w:val="c2"/>
          <w:bCs/>
        </w:rPr>
      </w:pPr>
      <w:r>
        <w:rPr>
          <w:rStyle w:val="c2"/>
          <w:bCs/>
          <w:color w:val="000000"/>
        </w:rPr>
        <w:t>Обобщение и повторение изученного материала  </w:t>
      </w:r>
    </w:p>
    <w:p w:rsidR="00B54D42" w:rsidRDefault="00B54D42" w:rsidP="00B54D42">
      <w:pPr>
        <w:pStyle w:val="c3"/>
        <w:shd w:val="clear" w:color="auto" w:fill="FFFFFF"/>
        <w:spacing w:before="0" w:beforeAutospacing="0" w:after="0" w:afterAutospacing="0"/>
      </w:pPr>
    </w:p>
    <w:p w:rsidR="00B54D42" w:rsidRDefault="00B54D42" w:rsidP="00B54D42">
      <w:r>
        <w:t xml:space="preserve">Заключение </w:t>
      </w:r>
      <w:proofErr w:type="gramStart"/>
      <w:r>
        <w:t xml:space="preserve">( </w:t>
      </w:r>
      <w:proofErr w:type="gramEnd"/>
      <w:r>
        <w:t xml:space="preserve">2 ч ) </w:t>
      </w:r>
    </w:p>
    <w:p w:rsidR="00B54D42" w:rsidRDefault="00B54D42" w:rsidP="00B54D42">
      <w:r>
        <w:t>Контрольное тестирование № по теме « Основы общей биологии»</w:t>
      </w:r>
    </w:p>
    <w:p w:rsidR="00B54D42" w:rsidRPr="002E7E3A" w:rsidRDefault="00B54D42" w:rsidP="00B54D42">
      <w:pPr>
        <w:rPr>
          <w:b/>
          <w:color w:val="000000"/>
          <w:sz w:val="28"/>
          <w:szCs w:val="28"/>
        </w:rPr>
      </w:pPr>
      <w:r w:rsidRPr="002E7E3A">
        <w:rPr>
          <w:b/>
        </w:rPr>
        <w:t xml:space="preserve">                                             </w:t>
      </w:r>
      <w:r w:rsidR="002E7E3A" w:rsidRPr="002E7E3A">
        <w:rPr>
          <w:b/>
          <w:sz w:val="28"/>
          <w:szCs w:val="28"/>
        </w:rPr>
        <w:t>III.</w:t>
      </w:r>
      <w:r w:rsidRPr="002E7E3A">
        <w:rPr>
          <w:sz w:val="28"/>
          <w:szCs w:val="28"/>
        </w:rPr>
        <w:t xml:space="preserve"> </w:t>
      </w:r>
      <w:r w:rsidRPr="002E7E3A">
        <w:rPr>
          <w:b/>
          <w:color w:val="000000"/>
          <w:sz w:val="28"/>
          <w:szCs w:val="28"/>
        </w:rPr>
        <w:t xml:space="preserve"> Тематическое планирование</w:t>
      </w:r>
    </w:p>
    <w:tbl>
      <w:tblPr>
        <w:tblpPr w:leftFromText="180" w:rightFromText="180" w:bottomFromText="160" w:vertAnchor="text" w:horzAnchor="margin" w:tblpXSpec="center" w:tblpY="412"/>
        <w:tblW w:w="90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94"/>
        <w:gridCol w:w="6922"/>
        <w:gridCol w:w="1418"/>
      </w:tblGrid>
      <w:tr w:rsidR="002E7E3A" w:rsidRPr="00417978" w:rsidTr="002E7E3A">
        <w:trPr>
          <w:trHeight w:val="69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eastAsia="zh-CN"/>
              </w:rPr>
            </w:pPr>
            <w:r w:rsidRPr="00417978">
              <w:rPr>
                <w:lang w:val="uk-UA" w:eastAsia="zh-CN" w:bidi="ru-RU"/>
              </w:rPr>
              <w:t>№</w:t>
            </w:r>
          </w:p>
          <w:p w:rsidR="002E7E3A" w:rsidRPr="00417978" w:rsidRDefault="002E7E3A" w:rsidP="00574EC4">
            <w:pPr>
              <w:suppressAutoHyphens/>
              <w:rPr>
                <w:lang w:eastAsia="zh-CN"/>
              </w:rPr>
            </w:pPr>
            <w:r w:rsidRPr="00417978">
              <w:rPr>
                <w:lang w:val="uk-UA" w:eastAsia="zh-CN" w:bidi="ru-RU"/>
              </w:rPr>
              <w:t>п/п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</w:p>
          <w:p w:rsidR="002E7E3A" w:rsidRPr="00417978" w:rsidRDefault="002E7E3A" w:rsidP="00574EC4">
            <w:pPr>
              <w:suppressAutoHyphens/>
              <w:rPr>
                <w:bCs/>
                <w:lang w:eastAsia="zh-CN"/>
              </w:rPr>
            </w:pPr>
            <w:r w:rsidRPr="00417978">
              <w:rPr>
                <w:lang w:val="uk-UA" w:eastAsia="zh-CN" w:bidi="ru-RU"/>
              </w:rPr>
              <w:t xml:space="preserve">                                            Тема </w:t>
            </w:r>
            <w:proofErr w:type="spellStart"/>
            <w:r w:rsidRPr="00417978">
              <w:rPr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E7E3A" w:rsidRPr="00417978" w:rsidRDefault="002E7E3A" w:rsidP="00574EC4">
            <w:pPr>
              <w:suppressAutoHyphens/>
              <w:rPr>
                <w:bCs/>
                <w:lang w:eastAsia="zh-CN"/>
              </w:rPr>
            </w:pPr>
            <w:proofErr w:type="spellStart"/>
            <w:r>
              <w:rPr>
                <w:lang w:val="uk-UA" w:eastAsia="zh-CN" w:bidi="ru-RU"/>
              </w:rPr>
              <w:t>Количество</w:t>
            </w:r>
            <w:proofErr w:type="spellEnd"/>
            <w:r>
              <w:rPr>
                <w:lang w:val="uk-UA" w:eastAsia="zh-CN" w:bidi="ru-RU"/>
              </w:rPr>
              <w:t xml:space="preserve"> </w:t>
            </w:r>
            <w:proofErr w:type="spellStart"/>
            <w:r>
              <w:rPr>
                <w:lang w:val="uk-UA" w:eastAsia="zh-CN" w:bidi="ru-RU"/>
              </w:rPr>
              <w:t>часов</w:t>
            </w:r>
            <w:proofErr w:type="spellEnd"/>
          </w:p>
        </w:tc>
      </w:tr>
      <w:tr w:rsidR="002E7E3A" w:rsidRPr="00417978" w:rsidTr="005934B0">
        <w:trPr>
          <w:trHeight w:val="505"/>
        </w:trPr>
        <w:tc>
          <w:tcPr>
            <w:tcW w:w="9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 w:rsidRPr="00417978">
              <w:rPr>
                <w:bCs/>
                <w:lang w:eastAsia="zh-CN"/>
              </w:rPr>
              <w:t xml:space="preserve">                                            Введение  (3 часа</w:t>
            </w:r>
            <w:proofErr w:type="gramStart"/>
            <w:r w:rsidRPr="00417978">
              <w:rPr>
                <w:bCs/>
                <w:lang w:eastAsia="zh-CN"/>
              </w:rPr>
              <w:t xml:space="preserve"> )</w:t>
            </w:r>
            <w:proofErr w:type="gramEnd"/>
          </w:p>
        </w:tc>
      </w:tr>
      <w:tr w:rsidR="002E7E3A" w:rsidRPr="00417978" w:rsidTr="002E7E3A">
        <w:trPr>
          <w:trHeight w:val="546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bCs/>
                <w:lang w:eastAsia="zh-CN"/>
              </w:rPr>
            </w:pPr>
            <w:r w:rsidRPr="00417978">
              <w:rPr>
                <w:lang w:val="uk-UA" w:eastAsia="zh-CN" w:bidi="ru-RU"/>
              </w:rPr>
              <w:t>1.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Биология - как наука. Краткая история развития биологии.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7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Методы научного познания. Современная естественно - научная картина мира. Объект изучения биологии.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3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Сущность жизни и свойства живого. Уровни организации живой природы.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B609EE">
        <w:trPr>
          <w:trHeight w:val="505"/>
        </w:trPr>
        <w:tc>
          <w:tcPr>
            <w:tcW w:w="9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 w:rsidRPr="00417978">
              <w:t xml:space="preserve">                    Раздел №1 Клетка (17 часов</w:t>
            </w:r>
            <w:proofErr w:type="gramStart"/>
            <w:r w:rsidRPr="00417978">
              <w:t xml:space="preserve"> )</w:t>
            </w:r>
            <w:proofErr w:type="gramEnd"/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4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Клеточная теория. Особенности химического состава клетки.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lastRenderedPageBreak/>
              <w:t>5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Вода и минеральные вещества. Углеводы. Липиды.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6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Строение и функции белков.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7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 xml:space="preserve">Нуклеиновые </w:t>
            </w:r>
            <w:proofErr w:type="spellStart"/>
            <w:r w:rsidRPr="00417978">
              <w:t>кислоты</w:t>
            </w:r>
            <w:proofErr w:type="gramStart"/>
            <w:r w:rsidRPr="00417978">
              <w:t>.А</w:t>
            </w:r>
            <w:proofErr w:type="gramEnd"/>
            <w:r w:rsidRPr="00417978">
              <w:t>ТФ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Строение клетки. Клеточная мембрана. Ядро.  Цитоплазма. Клеточный центр. Рибосомы.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9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 xml:space="preserve">Строение клетки. Эндоплазматическая сеть. Комплекс </w:t>
            </w:r>
            <w:proofErr w:type="spellStart"/>
            <w:r w:rsidRPr="00417978">
              <w:t>Гольджи</w:t>
            </w:r>
            <w:proofErr w:type="spellEnd"/>
            <w:r w:rsidRPr="00417978">
              <w:t>. Лизосомы. Клеточные включения. Митохондрии. Пластиды. Органы движения.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10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Сходство и различие в строении прокариот и эукариот.</w:t>
            </w:r>
          </w:p>
          <w:p w:rsidR="002E7E3A" w:rsidRPr="00417978" w:rsidRDefault="002E7E3A" w:rsidP="00574EC4">
            <w:r w:rsidRPr="00417978">
              <w:t>Сходства и различия в строении клеток растений, животных и грибов.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11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Неклеточные формы жизни. Вирусы и бактериофаги.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12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Обмен веществ и энергии в клетке. Энергетический обмен веществ.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13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Питание клетки. Автотрофное питание. Фотосинтез.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14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Автотрофное питание. Хемосинтез.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15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Генетический код. Транскрипция.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16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Синтез белков в клетке.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17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Регуляция транскрипции и трансляции в клетке. Жизненный цикл клетки.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Митоз. Амитоз.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19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Мейоз.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20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81207E" w:rsidP="00574EC4">
            <w:r>
              <w:t>Контрольная работа</w:t>
            </w:r>
            <w:r w:rsidR="002E7E3A" w:rsidRPr="00417978">
              <w:t xml:space="preserve"> № 1 по теме: « Клетка»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B7D79">
        <w:trPr>
          <w:trHeight w:val="505"/>
        </w:trPr>
        <w:tc>
          <w:tcPr>
            <w:tcW w:w="9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 w:rsidRPr="00417978">
              <w:rPr>
                <w:color w:val="000000"/>
              </w:rPr>
              <w:t xml:space="preserve">    Раздел № 2</w:t>
            </w:r>
            <w:r w:rsidRPr="00417978">
              <w:rPr>
                <w:rStyle w:val="c1"/>
                <w:bCs/>
                <w:color w:val="000000"/>
              </w:rPr>
              <w:t xml:space="preserve"> Размножение и индивидуальное развитие         организмов </w:t>
            </w:r>
            <w:proofErr w:type="gramStart"/>
            <w:r w:rsidRPr="00417978">
              <w:rPr>
                <w:rStyle w:val="c1"/>
                <w:bCs/>
                <w:color w:val="000000"/>
              </w:rPr>
              <w:t xml:space="preserve">( </w:t>
            </w:r>
            <w:proofErr w:type="gramEnd"/>
            <w:r w:rsidRPr="00417978">
              <w:rPr>
                <w:rStyle w:val="c1"/>
                <w:bCs/>
                <w:color w:val="000000"/>
              </w:rPr>
              <w:t>4 часа )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21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Формы размножения организмов. Бесполое размножение. Формы размножения организмов. Половое размножение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22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Развитие половых клеток. Оплодотворение.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23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Онтогенез - индивидуальное развитие организма.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24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Индивидуальное развитие организма. Эмбриональный период. Индивидуальное развитие организма. Постэмбриональный период.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7D0C7A">
        <w:trPr>
          <w:trHeight w:val="505"/>
        </w:trPr>
        <w:tc>
          <w:tcPr>
            <w:tcW w:w="9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 w:rsidRPr="00417978">
              <w:rPr>
                <w:color w:val="000000"/>
              </w:rPr>
              <w:t xml:space="preserve">       Раздел « № 3 Основы генетики </w:t>
            </w:r>
            <w:proofErr w:type="gramStart"/>
            <w:r w:rsidRPr="00417978">
              <w:rPr>
                <w:color w:val="000000"/>
              </w:rPr>
              <w:t xml:space="preserve">( </w:t>
            </w:r>
            <w:proofErr w:type="gramEnd"/>
            <w:r w:rsidRPr="00417978">
              <w:rPr>
                <w:color w:val="000000"/>
              </w:rPr>
              <w:t>7 часов )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25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История развития генетики. Гибридологический метод.  Закономерности наследования. Моногибридное скрещивание.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26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 xml:space="preserve">Множественные аллели. Анализирующее скрещивание. </w:t>
            </w:r>
            <w:proofErr w:type="spellStart"/>
            <w:r w:rsidRPr="00417978">
              <w:t>Дигибридное</w:t>
            </w:r>
            <w:proofErr w:type="spellEnd"/>
            <w:r w:rsidRPr="00417978">
              <w:t xml:space="preserve"> скрещивание. Закон независимого наследования признаков.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27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Хромосомная теория наследственности. Взаимодействие неаллельных генов.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lastRenderedPageBreak/>
              <w:t>28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hd w:val="clear" w:color="auto" w:fill="FFFFFF"/>
              <w:rPr>
                <w:color w:val="000000"/>
              </w:rPr>
            </w:pPr>
            <w:r w:rsidRPr="00417978">
              <w:rPr>
                <w:color w:val="000000"/>
                <w:lang w:val="uk-UA"/>
              </w:rPr>
              <w:t xml:space="preserve"> </w:t>
            </w:r>
            <w:r w:rsidRPr="00417978">
              <w:t>Цитоплазматическая наследственность Генетическое определение пола.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29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Изменчивость. Мутации.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30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Причины мутаций. Соматические и генеративные мутации.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31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E7E3A" w:rsidRPr="00417978" w:rsidRDefault="002E7E3A" w:rsidP="00574EC4">
            <w:r w:rsidRPr="00417978">
              <w:t>Тестирование № 2 по теме: «</w:t>
            </w:r>
            <w:r w:rsidRPr="00417978">
              <w:rPr>
                <w:rStyle w:val="c1"/>
                <w:bCs/>
                <w:color w:val="000000"/>
              </w:rPr>
              <w:t xml:space="preserve"> Размножение и индивидуальное развитие         организмов.</w:t>
            </w:r>
            <w:r w:rsidRPr="00417978">
              <w:rPr>
                <w:color w:val="000000"/>
              </w:rPr>
              <w:t xml:space="preserve"> Основы генетики»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C34396">
        <w:trPr>
          <w:trHeight w:val="505"/>
        </w:trPr>
        <w:tc>
          <w:tcPr>
            <w:tcW w:w="9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 w:rsidRPr="00417978">
              <w:t xml:space="preserve">         Раздел № 4 Генетика человека </w:t>
            </w:r>
            <w:proofErr w:type="gramStart"/>
            <w:r w:rsidRPr="00417978">
              <w:t xml:space="preserve">( </w:t>
            </w:r>
            <w:proofErr w:type="gramEnd"/>
            <w:r w:rsidRPr="00417978">
              <w:t>2часа )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32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Методы исследования генетики человека. Генетика и здоровье.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33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Проблемы генетической безопасности.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3423D8">
        <w:trPr>
          <w:trHeight w:val="505"/>
        </w:trPr>
        <w:tc>
          <w:tcPr>
            <w:tcW w:w="9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2E7E3A" w:rsidP="00574EC4">
            <w:pPr>
              <w:suppressAutoHyphens/>
              <w:snapToGrid w:val="0"/>
              <w:rPr>
                <w:bCs/>
                <w:lang w:eastAsia="zh-CN"/>
              </w:rPr>
            </w:pPr>
            <w:r w:rsidRPr="00417978">
              <w:t xml:space="preserve">                       Заключение </w:t>
            </w:r>
            <w:proofErr w:type="gramStart"/>
            <w:r w:rsidRPr="00417978">
              <w:t xml:space="preserve">( </w:t>
            </w:r>
            <w:proofErr w:type="gramEnd"/>
            <w:r w:rsidRPr="00417978">
              <w:t>2 часа )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34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81207E" w:rsidP="0081207E">
            <w:r>
              <w:t>Итоговая контрольная работа за курс 10 класса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  <w:tr w:rsidR="002E7E3A" w:rsidRPr="00417978" w:rsidTr="002E7E3A">
        <w:trPr>
          <w:trHeight w:val="505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pPr>
              <w:suppressAutoHyphens/>
              <w:rPr>
                <w:lang w:val="uk-UA" w:eastAsia="zh-CN" w:bidi="ru-RU"/>
              </w:rPr>
            </w:pPr>
            <w:r w:rsidRPr="00417978">
              <w:rPr>
                <w:lang w:val="uk-UA" w:eastAsia="zh-CN" w:bidi="ru-RU"/>
              </w:rPr>
              <w:t>35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E7E3A" w:rsidRPr="00417978" w:rsidRDefault="002E7E3A" w:rsidP="00574EC4">
            <w:r w:rsidRPr="00417978">
              <w:t>Анализ конт</w:t>
            </w:r>
            <w:r>
              <w:t>рольной работы</w:t>
            </w:r>
            <w:proofErr w:type="gramStart"/>
            <w:r w:rsidRPr="00417978">
              <w:t xml:space="preserve"> .</w:t>
            </w:r>
            <w:proofErr w:type="gramEnd"/>
            <w:r w:rsidRPr="00417978">
              <w:t xml:space="preserve"> Итоговый урок.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E7E3A" w:rsidRPr="00417978" w:rsidRDefault="0081207E" w:rsidP="00574EC4">
            <w:pPr>
              <w:suppressAutoHyphens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</w:p>
        </w:tc>
      </w:tr>
    </w:tbl>
    <w:p w:rsidR="007A6004" w:rsidRDefault="007A6004">
      <w:bookmarkStart w:id="0" w:name="_GoBack"/>
      <w:bookmarkEnd w:id="0"/>
    </w:p>
    <w:sectPr w:rsidR="007A6004" w:rsidSect="005E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4DF"/>
    <w:multiLevelType w:val="multilevel"/>
    <w:tmpl w:val="08029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D1F7D"/>
    <w:multiLevelType w:val="multilevel"/>
    <w:tmpl w:val="6A9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C6952"/>
    <w:multiLevelType w:val="multilevel"/>
    <w:tmpl w:val="792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5080"/>
    <w:multiLevelType w:val="multilevel"/>
    <w:tmpl w:val="1AD6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D42"/>
    <w:rsid w:val="002E7E3A"/>
    <w:rsid w:val="005E5B78"/>
    <w:rsid w:val="007A6004"/>
    <w:rsid w:val="0081207E"/>
    <w:rsid w:val="00B54D42"/>
    <w:rsid w:val="00E7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D42"/>
    <w:pPr>
      <w:spacing w:before="100" w:beforeAutospacing="1" w:after="100" w:afterAutospacing="1"/>
    </w:pPr>
  </w:style>
  <w:style w:type="paragraph" w:customStyle="1" w:styleId="c4">
    <w:name w:val="c4"/>
    <w:basedOn w:val="a"/>
    <w:rsid w:val="00B54D42"/>
    <w:pPr>
      <w:spacing w:before="100" w:beforeAutospacing="1" w:after="100" w:afterAutospacing="1"/>
    </w:pPr>
  </w:style>
  <w:style w:type="paragraph" w:customStyle="1" w:styleId="c9">
    <w:name w:val="c9"/>
    <w:basedOn w:val="a"/>
    <w:rsid w:val="00B54D42"/>
    <w:pPr>
      <w:spacing w:before="100" w:beforeAutospacing="1" w:after="100" w:afterAutospacing="1"/>
    </w:pPr>
  </w:style>
  <w:style w:type="paragraph" w:customStyle="1" w:styleId="c3">
    <w:name w:val="c3"/>
    <w:basedOn w:val="a"/>
    <w:rsid w:val="00B54D42"/>
    <w:pPr>
      <w:spacing w:before="100" w:beforeAutospacing="1" w:after="100" w:afterAutospacing="1"/>
    </w:pPr>
  </w:style>
  <w:style w:type="character" w:customStyle="1" w:styleId="c2">
    <w:name w:val="c2"/>
    <w:basedOn w:val="a0"/>
    <w:rsid w:val="00B54D42"/>
  </w:style>
  <w:style w:type="character" w:customStyle="1" w:styleId="c1">
    <w:name w:val="c1"/>
    <w:basedOn w:val="a0"/>
    <w:rsid w:val="00B54D42"/>
  </w:style>
  <w:style w:type="paragraph" w:styleId="a4">
    <w:name w:val="Balloon Text"/>
    <w:basedOn w:val="a"/>
    <w:link w:val="a5"/>
    <w:uiPriority w:val="99"/>
    <w:semiHidden/>
    <w:unhideWhenUsed/>
    <w:rsid w:val="00E73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D42"/>
    <w:pPr>
      <w:spacing w:before="100" w:beforeAutospacing="1" w:after="100" w:afterAutospacing="1"/>
    </w:pPr>
  </w:style>
  <w:style w:type="paragraph" w:customStyle="1" w:styleId="c4">
    <w:name w:val="c4"/>
    <w:basedOn w:val="a"/>
    <w:rsid w:val="00B54D42"/>
    <w:pPr>
      <w:spacing w:before="100" w:beforeAutospacing="1" w:after="100" w:afterAutospacing="1"/>
    </w:pPr>
  </w:style>
  <w:style w:type="paragraph" w:customStyle="1" w:styleId="c9">
    <w:name w:val="c9"/>
    <w:basedOn w:val="a"/>
    <w:rsid w:val="00B54D42"/>
    <w:pPr>
      <w:spacing w:before="100" w:beforeAutospacing="1" w:after="100" w:afterAutospacing="1"/>
    </w:pPr>
  </w:style>
  <w:style w:type="paragraph" w:customStyle="1" w:styleId="c3">
    <w:name w:val="c3"/>
    <w:basedOn w:val="a"/>
    <w:rsid w:val="00B54D42"/>
    <w:pPr>
      <w:spacing w:before="100" w:beforeAutospacing="1" w:after="100" w:afterAutospacing="1"/>
    </w:pPr>
  </w:style>
  <w:style w:type="character" w:customStyle="1" w:styleId="c2">
    <w:name w:val="c2"/>
    <w:basedOn w:val="a0"/>
    <w:rsid w:val="00B54D42"/>
  </w:style>
  <w:style w:type="character" w:customStyle="1" w:styleId="c1">
    <w:name w:val="c1"/>
    <w:basedOn w:val="a0"/>
    <w:rsid w:val="00B5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AC70-3757-4E37-8B24-814C5115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3</cp:revision>
  <cp:lastPrinted>2020-09-20T10:42:00Z</cp:lastPrinted>
  <dcterms:created xsi:type="dcterms:W3CDTF">2020-09-20T10:19:00Z</dcterms:created>
  <dcterms:modified xsi:type="dcterms:W3CDTF">2022-11-02T09:14:00Z</dcterms:modified>
</cp:coreProperties>
</file>